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 15.01.05 Сварщик (ручной и частично механизированной сварки (наплавки)</w:t>
      </w:r>
    </w:p>
    <w:tbl>
      <w:tblPr>
        <w:tblStyle w:val="4"/>
        <w:tblW w:w="1588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Общеобразовательный учебный цикл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года/ 35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года/ 35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Лисицына Алина Геннадьевна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Бакалавр,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Педагогическое образование (профиль - Математическое образование),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Педагогическое образование, (профиль -Менеджмент в образовании)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6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  <w:p>
            <w:pPr>
              <w:pStyle w:val="5"/>
              <w:jc w:val="center"/>
              <w:rPr>
                <w:rFonts w:hint="default"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/>
                <w:sz w:val="16"/>
                <w:szCs w:val="16"/>
                <w:lang w:val="ru-RU"/>
              </w:rPr>
              <w:t xml:space="preserve"> ПОВЫШЕНИЕ КВАЛИФИКАЦИИ на федерелаьном государственном автономном образоватаельном учреждении доп  професианального образавания Академия реализации грсударственной политики  и професианального развития работников обрааавания Министерства  просвещения Российской Федерации Удостоверение от (2022 1500001631930 58 ЧАСОВ)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13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Биоэкология.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лет/ 11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Алексеева Юлия Викторовна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года/ 17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инженерной графики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лет/ 01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год/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материаловедения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Гусева </w:t>
            </w:r>
          </w:p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Высшее образование-магистратура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</w:t>
            </w: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 w:eastAsiaTheme="minorEastAsia"/>
                <w:sz w:val="16"/>
                <w:szCs w:val="16"/>
              </w:rPr>
              <w:t>№452407699169; 72ч)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ascii="Arial" w:hAnsi="Arial" w:cs="Arial" w:eastAsiaTheme="minorEastAsia"/>
                <w:sz w:val="16"/>
                <w:szCs w:val="16"/>
                <w:lang w:val="ru-RU"/>
              </w:rPr>
              <w:t>Прошла</w:t>
            </w: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 xml:space="preserve"> повышение квалификации на федеральном государственном автономном образавательном учреждении дополнитео=льного профисеанального уровня «академия реалиазации госкдарственной политки и проффессиального развития работников образавания министерства образования российской федерации»</w:t>
            </w:r>
          </w:p>
          <w:p>
            <w:pPr>
              <w:pStyle w:val="5"/>
              <w:jc w:val="center"/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</w:pPr>
            <w:r>
              <w:rPr>
                <w:rFonts w:hint="default" w:ascii="Arial" w:hAnsi="Arial" w:cs="Arial" w:eastAsiaTheme="minorEastAsia"/>
                <w:sz w:val="16"/>
                <w:szCs w:val="16"/>
                <w:lang w:val="ru-RU"/>
              </w:rPr>
              <w:t>«удостоверение от 2022 №150000163111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лет/ 8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Допуски и технические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Щербина Татьяна Юрьевна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Учитель математики, информатики и вычислительной техники;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Математика;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Экономика, бухгалтерский учет и контроль в торговле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лет/ 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экономики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лет/ 12 лет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Технический английский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2" w:type="dxa"/>
            <w:gridSpan w:val="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 01 Подготовительно-сварочные работы и контроль качества сварных швов после сварки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01.01 Основы технологии сварки и сварочное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МДК.01.02 Технология производства сварных конструкции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МДК.01.03 Подготовительные и сборочные операции перед сваркой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МДК.01.04 Контроль качества сварных соединений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МДК.01.05 Нормативно-техническая документация и система аттестации в сварочном производстве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ПМ.02 Ручная дуговая сварка (наплавка, резка) плавящимся покрытым электродом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 02.01 Техника и технология ручной дуговой сварки (наплавки, резки) покрытыми электродами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ПМ.03 Ручная дуговая сварка (наплавка) неплавящимся электродом в защитном газе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МДК.03.01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ПМ.04 Частично механизированная сварка (наплавка) плавлением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года/ 34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МДК.04.01 01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6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Загвоздин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 Алексеевич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«Сварочные технологии»» (удостоверение от 25.08.2021 № 722404114952; 76ч)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года/ 3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года/ 22 года</w:t>
            </w:r>
          </w:p>
        </w:tc>
        <w:tc>
          <w:tcPr>
            <w:tcW w:w="227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>
      <w:pgSz w:w="16838" w:h="11906" w:orient="landscape"/>
      <w:pgMar w:top="426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3DE5"/>
    <w:rsid w:val="000253F3"/>
    <w:rsid w:val="000407FA"/>
    <w:rsid w:val="00044973"/>
    <w:rsid w:val="0005447C"/>
    <w:rsid w:val="000A7A48"/>
    <w:rsid w:val="000B7369"/>
    <w:rsid w:val="000D2507"/>
    <w:rsid w:val="00106B6E"/>
    <w:rsid w:val="00106D8A"/>
    <w:rsid w:val="001672A2"/>
    <w:rsid w:val="001A24EC"/>
    <w:rsid w:val="001B4377"/>
    <w:rsid w:val="00246576"/>
    <w:rsid w:val="00271AD4"/>
    <w:rsid w:val="00272A19"/>
    <w:rsid w:val="002A3192"/>
    <w:rsid w:val="002C3BF7"/>
    <w:rsid w:val="003024A4"/>
    <w:rsid w:val="003032B7"/>
    <w:rsid w:val="00306C10"/>
    <w:rsid w:val="00326E7F"/>
    <w:rsid w:val="003379F5"/>
    <w:rsid w:val="00345F31"/>
    <w:rsid w:val="00351A1F"/>
    <w:rsid w:val="0039140C"/>
    <w:rsid w:val="003F2F95"/>
    <w:rsid w:val="00422592"/>
    <w:rsid w:val="00450D27"/>
    <w:rsid w:val="00482C67"/>
    <w:rsid w:val="00496B39"/>
    <w:rsid w:val="004C3C8C"/>
    <w:rsid w:val="00530A4E"/>
    <w:rsid w:val="0053374C"/>
    <w:rsid w:val="005376DE"/>
    <w:rsid w:val="00556D92"/>
    <w:rsid w:val="0059060C"/>
    <w:rsid w:val="00591EE9"/>
    <w:rsid w:val="005A0149"/>
    <w:rsid w:val="005B41AC"/>
    <w:rsid w:val="005C3DE5"/>
    <w:rsid w:val="005E00D5"/>
    <w:rsid w:val="00604F51"/>
    <w:rsid w:val="00675E22"/>
    <w:rsid w:val="00677714"/>
    <w:rsid w:val="006B3D0E"/>
    <w:rsid w:val="006C0D15"/>
    <w:rsid w:val="006D15CD"/>
    <w:rsid w:val="006F62DD"/>
    <w:rsid w:val="00782CBA"/>
    <w:rsid w:val="007E0148"/>
    <w:rsid w:val="007F38F0"/>
    <w:rsid w:val="008070D7"/>
    <w:rsid w:val="00837FC2"/>
    <w:rsid w:val="008549C3"/>
    <w:rsid w:val="008551DB"/>
    <w:rsid w:val="00872A85"/>
    <w:rsid w:val="008B2F14"/>
    <w:rsid w:val="008B57FD"/>
    <w:rsid w:val="008D25A5"/>
    <w:rsid w:val="009029B6"/>
    <w:rsid w:val="00906BA1"/>
    <w:rsid w:val="00913DFC"/>
    <w:rsid w:val="00932D0C"/>
    <w:rsid w:val="009477F6"/>
    <w:rsid w:val="00947B80"/>
    <w:rsid w:val="0097466A"/>
    <w:rsid w:val="009808CF"/>
    <w:rsid w:val="009E0CB0"/>
    <w:rsid w:val="00A170D5"/>
    <w:rsid w:val="00A20347"/>
    <w:rsid w:val="00A555D1"/>
    <w:rsid w:val="00A75779"/>
    <w:rsid w:val="00A96281"/>
    <w:rsid w:val="00B213DE"/>
    <w:rsid w:val="00B91890"/>
    <w:rsid w:val="00BC3F85"/>
    <w:rsid w:val="00BD45F8"/>
    <w:rsid w:val="00BD5AE7"/>
    <w:rsid w:val="00BE34C8"/>
    <w:rsid w:val="00C0137F"/>
    <w:rsid w:val="00C21F92"/>
    <w:rsid w:val="00C462E1"/>
    <w:rsid w:val="00C6248D"/>
    <w:rsid w:val="00C6490E"/>
    <w:rsid w:val="00CC2E80"/>
    <w:rsid w:val="00D2799C"/>
    <w:rsid w:val="00D427B0"/>
    <w:rsid w:val="00D45992"/>
    <w:rsid w:val="00D555AE"/>
    <w:rsid w:val="00D6273E"/>
    <w:rsid w:val="00DF192F"/>
    <w:rsid w:val="00DF617E"/>
    <w:rsid w:val="00E27E59"/>
    <w:rsid w:val="00E762BC"/>
    <w:rsid w:val="00ED602D"/>
    <w:rsid w:val="792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9C23-A186-4399-9C82-B84FA2BF4D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2161</Words>
  <Characters>12324</Characters>
  <Lines>102</Lines>
  <Paragraphs>28</Paragraphs>
  <TotalTime>608</TotalTime>
  <ScaleCrop>false</ScaleCrop>
  <LinksUpToDate>false</LinksUpToDate>
  <CharactersWithSpaces>14457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2021-03-02T08:21:00Z</dcterms:created>
  <dc:creator>Елена</dc:creator>
  <cp:lastModifiedBy>ПК-3</cp:lastModifiedBy>
  <dcterms:modified xsi:type="dcterms:W3CDTF">2023-10-20T05:57:36Z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2633DA58791B470E8A6C3638CAD43A4F</vt:lpwstr>
  </property>
</Properties>
</file>