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C6" w:rsidRPr="005765D2" w:rsidRDefault="00A43EC6" w:rsidP="00DB00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5765D2">
        <w:rPr>
          <w:rFonts w:ascii="Arial" w:eastAsia="Times New Roman" w:hAnsi="Arial" w:cs="Arial"/>
          <w:b/>
          <w:lang w:eastAsia="ru-RU"/>
        </w:rPr>
        <w:t>ГБПОУ «Курганский промышленный техникум»</w:t>
      </w:r>
    </w:p>
    <w:p w:rsidR="00A43EC6" w:rsidRPr="005765D2" w:rsidRDefault="00A43EC6" w:rsidP="00DB00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5765D2">
        <w:rPr>
          <w:rFonts w:ascii="Arial" w:eastAsia="Times New Roman" w:hAnsi="Arial" w:cs="Arial"/>
          <w:b/>
          <w:lang w:eastAsia="ru-RU"/>
        </w:rPr>
        <w:t xml:space="preserve">Центр </w:t>
      </w:r>
      <w:proofErr w:type="spellStart"/>
      <w:r w:rsidRPr="005765D2">
        <w:rPr>
          <w:rFonts w:ascii="Arial" w:eastAsia="Times New Roman" w:hAnsi="Arial" w:cs="Arial"/>
          <w:b/>
          <w:lang w:eastAsia="ru-RU"/>
        </w:rPr>
        <w:t>допрофессиональной</w:t>
      </w:r>
      <w:proofErr w:type="spellEnd"/>
      <w:r w:rsidRPr="005765D2">
        <w:rPr>
          <w:rFonts w:ascii="Arial" w:eastAsia="Times New Roman" w:hAnsi="Arial" w:cs="Arial"/>
          <w:b/>
          <w:lang w:eastAsia="ru-RU"/>
        </w:rPr>
        <w:t xml:space="preserve"> и профессиональной подготовки</w:t>
      </w:r>
    </w:p>
    <w:p w:rsidR="00A43EC6" w:rsidRPr="005765D2" w:rsidRDefault="00A43EC6" w:rsidP="00DB008C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 w:rsidRPr="005765D2">
        <w:rPr>
          <w:rFonts w:ascii="Arial" w:eastAsia="Times New Roman" w:hAnsi="Arial" w:cs="Arial"/>
          <w:lang w:eastAsia="ru-RU"/>
        </w:rPr>
        <w:t>Платные образовательные услуги по профессиональному обучению (программы профессиональной подготовки, переподготовки и повышения квалификации по профессиям рабочих и должностям служащих) и дополнительных профессиональных программ (программы повышения квалификации и программ профессиональной подготовки)</w:t>
      </w:r>
    </w:p>
    <w:p w:rsidR="00DB008C" w:rsidRPr="005765D2" w:rsidRDefault="00DB008C" w:rsidP="00DB008C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2027"/>
        <w:gridCol w:w="2780"/>
        <w:gridCol w:w="3593"/>
        <w:gridCol w:w="3337"/>
      </w:tblGrid>
      <w:tr w:rsidR="005765D2" w:rsidRPr="005765D2" w:rsidTr="00A43EC6">
        <w:trPr>
          <w:trHeight w:val="1695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A43EC6" w:rsidP="00A43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A43EC6" w:rsidP="00A43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Форма обучения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A43EC6" w:rsidP="00A43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Нормативный срок обучения</w:t>
            </w:r>
            <w:r w:rsidR="00216105" w:rsidRPr="005765D2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="00216105" w:rsidRPr="005765D2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  <w:r w:rsidR="00216105" w:rsidRPr="005765D2">
              <w:rPr>
                <w:rFonts w:ascii="Arial" w:eastAsia="Times New Roman" w:hAnsi="Arial" w:cs="Arial"/>
                <w:color w:val="000000"/>
                <w:lang w:eastAsia="ru-RU"/>
              </w:rPr>
              <w:t>/час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382258" w:rsidP="00A43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Вид программы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F5" w:rsidRPr="005765D2" w:rsidRDefault="005E0EF5" w:rsidP="00A43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Код профессии</w:t>
            </w:r>
          </w:p>
          <w:p w:rsidR="00A43EC6" w:rsidRPr="005765D2" w:rsidRDefault="00A43EC6" w:rsidP="00A43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Информация об учебных дисциплинах, курсах (модулях), практиках, предусмотренных соответствующей образовательной программой</w:t>
            </w:r>
          </w:p>
        </w:tc>
      </w:tr>
      <w:tr w:rsidR="00A43EC6" w:rsidRPr="005765D2" w:rsidTr="00A43EC6">
        <w:trPr>
          <w:trHeight w:val="150"/>
        </w:trPr>
        <w:tc>
          <w:tcPr>
            <w:tcW w:w="150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216105" w:rsidP="00216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Профессиональное обучение по программам подготовки, переподготовки и повышения квалификации</w:t>
            </w:r>
          </w:p>
        </w:tc>
      </w:tr>
      <w:tr w:rsidR="005765D2" w:rsidRPr="005765D2" w:rsidTr="005765D2">
        <w:trPr>
          <w:trHeight w:val="1333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105" w:rsidRPr="005765D2" w:rsidRDefault="00216105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216105" w:rsidRPr="005765D2" w:rsidRDefault="00355847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Водитель транспортных средств</w:t>
            </w:r>
          </w:p>
          <w:p w:rsidR="00A43EC6" w:rsidRPr="005765D2" w:rsidRDefault="00216105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lang w:eastAsia="ru-RU"/>
              </w:rPr>
              <w:t>(категория «В»)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A43EC6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216105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3 месяца</w:t>
            </w:r>
          </w:p>
          <w:p w:rsidR="00216105" w:rsidRPr="005765D2" w:rsidRDefault="00216105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(190ч)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382258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hAnsi="Arial" w:cs="Arial"/>
              </w:rPr>
              <w:t>Профессиональная подготовка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105" w:rsidRPr="005765D2" w:rsidRDefault="005765D2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65D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8151D">
              <w:rPr>
                <w:rFonts w:ascii="Arial" w:eastAsia="Times New Roman" w:hAnsi="Arial" w:cs="Arial"/>
                <w:lang w:eastAsia="ru-RU"/>
              </w:rPr>
              <w:t>Водитель транспортных средств</w:t>
            </w:r>
          </w:p>
          <w:p w:rsidR="00A43EC6" w:rsidRPr="005765D2" w:rsidRDefault="00216105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lang w:eastAsia="ru-RU"/>
              </w:rPr>
              <w:t>(категория «В»)</w:t>
            </w:r>
          </w:p>
        </w:tc>
      </w:tr>
      <w:tr w:rsidR="005765D2" w:rsidRPr="005765D2" w:rsidTr="00F24861">
        <w:trPr>
          <w:trHeight w:val="330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F24861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lang w:eastAsia="ru-RU"/>
              </w:rPr>
              <w:t>Закройщик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F24861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F24861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3 месяца</w:t>
            </w:r>
          </w:p>
          <w:p w:rsidR="00F24861" w:rsidRPr="005765D2" w:rsidRDefault="007A47E9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(480ч</w:t>
            </w:r>
            <w:r w:rsidR="00F24861" w:rsidRPr="005765D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382258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  <w:p w:rsidR="005765D2" w:rsidRP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3EC6" w:rsidRPr="005765D2" w:rsidRDefault="005E0EF5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lang w:eastAsia="ru-RU"/>
              </w:rPr>
              <w:t xml:space="preserve">12156 </w:t>
            </w:r>
            <w:r w:rsidR="00F24861" w:rsidRPr="005765D2">
              <w:rPr>
                <w:rFonts w:ascii="Arial" w:eastAsia="Times New Roman" w:hAnsi="Arial" w:cs="Arial"/>
                <w:color w:val="000000"/>
                <w:lang w:eastAsia="ru-RU"/>
              </w:rPr>
              <w:t>Закройщик</w:t>
            </w:r>
          </w:p>
        </w:tc>
      </w:tr>
      <w:tr w:rsidR="005765D2" w:rsidRPr="005765D2" w:rsidTr="004C4AC1">
        <w:trPr>
          <w:trHeight w:val="285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lang w:eastAsia="ru-RU"/>
              </w:rPr>
              <w:t>Токарь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3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(480ч)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lang w:eastAsia="ru-RU"/>
              </w:rPr>
              <w:t>19149 Токарь</w:t>
            </w:r>
          </w:p>
        </w:tc>
      </w:tr>
      <w:tr w:rsidR="005765D2" w:rsidRPr="005765D2" w:rsidTr="004C4AC1">
        <w:trPr>
          <w:trHeight w:val="375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Фрезеровщик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3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(480ч)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lang w:eastAsia="ru-RU"/>
              </w:rPr>
              <w:t>19479 Фрезеровщик</w:t>
            </w:r>
          </w:p>
        </w:tc>
      </w:tr>
      <w:tr w:rsidR="005765D2" w:rsidRPr="005765D2" w:rsidTr="004C4AC1">
        <w:trPr>
          <w:trHeight w:val="315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Сварщик ручной дуговой сварки плавящимся покрытым электродом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2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(320ч)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65 Сварщик ручной дуговой сварки плавящимся покрытым электродом</w:t>
            </w:r>
          </w:p>
          <w:p w:rsidR="005765D2" w:rsidRP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65D2" w:rsidRPr="005765D2" w:rsidTr="004C4AC1">
        <w:trPr>
          <w:trHeight w:val="360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2,5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(320ч)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14989 Наладчик станков и манипуляторов с программным управлением</w:t>
            </w:r>
          </w:p>
        </w:tc>
      </w:tr>
      <w:tr w:rsidR="005765D2" w:rsidRPr="005765D2" w:rsidTr="0091362D">
        <w:trPr>
          <w:trHeight w:val="285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3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(480ч)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18554 Слесарь по эксплуатации и ремонту газового оборудования</w:t>
            </w:r>
          </w:p>
        </w:tc>
      </w:tr>
      <w:tr w:rsidR="005765D2" w:rsidRPr="005765D2" w:rsidTr="004C4AC1">
        <w:trPr>
          <w:trHeight w:val="255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3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(480ч)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19861 Электромонтер по ремонту и обслуживанию электрооборудования</w:t>
            </w:r>
          </w:p>
        </w:tc>
      </w:tr>
      <w:tr w:rsidR="005765D2" w:rsidRPr="005765D2" w:rsidTr="004C4AC1">
        <w:trPr>
          <w:trHeight w:val="240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Стропальщик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1 месяц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(160ч)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18897 Стропальщик</w:t>
            </w:r>
          </w:p>
        </w:tc>
      </w:tr>
      <w:tr w:rsidR="005765D2" w:rsidRPr="005765D2" w:rsidTr="004C4AC1">
        <w:trPr>
          <w:trHeight w:val="255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Машинист крана (крановщик)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2,5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(376ч)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13790 Машинист крана (крановщик)</w:t>
            </w:r>
          </w:p>
        </w:tc>
      </w:tr>
      <w:tr w:rsidR="005765D2" w:rsidRPr="005765D2" w:rsidTr="004C4AC1">
        <w:trPr>
          <w:trHeight w:val="135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2,5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(360ч)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18494 Слесарь по контрольно-измерительным приборам и автоматике</w:t>
            </w:r>
          </w:p>
        </w:tc>
      </w:tr>
      <w:tr w:rsidR="005765D2" w:rsidRPr="005765D2" w:rsidTr="004C4AC1">
        <w:trPr>
          <w:trHeight w:val="128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Кладовщик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1 месяц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(230ч)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12759 Кладовщик</w:t>
            </w:r>
          </w:p>
        </w:tc>
      </w:tr>
      <w:tr w:rsidR="005765D2" w:rsidRPr="005765D2" w:rsidTr="004C4AC1">
        <w:trPr>
          <w:trHeight w:val="113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Пожарный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3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(484ч)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16781 Пожарный</w:t>
            </w:r>
          </w:p>
        </w:tc>
      </w:tr>
      <w:tr w:rsidR="005765D2" w:rsidRPr="005765D2" w:rsidTr="004C4AC1">
        <w:trPr>
          <w:trHeight w:val="135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2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(220ч)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16045 Оператор станков с программным управлением</w:t>
            </w:r>
          </w:p>
        </w:tc>
      </w:tr>
      <w:tr w:rsidR="005765D2" w:rsidRPr="005765D2" w:rsidTr="0091362D">
        <w:trPr>
          <w:trHeight w:val="698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Контролер станочных и слесарных работ</w:t>
            </w:r>
          </w:p>
          <w:p w:rsid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765D2" w:rsidRP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Слесарь механосборочных работ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  <w:p w:rsid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765D2" w:rsidRP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Очная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lastRenderedPageBreak/>
              <w:t>3 недели</w:t>
            </w:r>
          </w:p>
          <w:p w:rsidR="00AF2939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(112ч)</w:t>
            </w:r>
          </w:p>
          <w:p w:rsid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5765D2" w:rsidRP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lastRenderedPageBreak/>
              <w:t>2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(260ч)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Профессиональная подготовка и переподготовка</w:t>
            </w:r>
          </w:p>
          <w:p w:rsidR="00AF2939" w:rsidRPr="005765D2" w:rsidRDefault="00AF2939" w:rsidP="00AF293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AF2939" w:rsidRPr="005765D2" w:rsidRDefault="00AF2939" w:rsidP="00AF293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AF2939" w:rsidRPr="005765D2" w:rsidRDefault="00AF2939" w:rsidP="00AF293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AF2939" w:rsidRPr="005765D2" w:rsidRDefault="00AF2939" w:rsidP="00AF293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AF2939" w:rsidRPr="005765D2" w:rsidRDefault="00AF2939" w:rsidP="00AF293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AF2939" w:rsidRPr="005765D2" w:rsidRDefault="00AF2939" w:rsidP="00AF293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AF2939" w:rsidRPr="005765D2" w:rsidRDefault="00AF2939" w:rsidP="00AF293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AF2939" w:rsidRPr="005765D2" w:rsidRDefault="00AF2939" w:rsidP="00AF293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13063 Контролер станочных и слесарных работ</w:t>
            </w:r>
          </w:p>
          <w:p w:rsid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765D2" w:rsidRPr="005765D2" w:rsidRDefault="005765D2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18466 Слесарь механосборочных работ</w:t>
            </w:r>
          </w:p>
        </w:tc>
      </w:tr>
      <w:tr w:rsidR="005765D2" w:rsidRPr="005765D2" w:rsidTr="00490BD9">
        <w:trPr>
          <w:trHeight w:val="752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Контролер сварочных работ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3 недели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(90ч)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13057 Контролер сварочных работ</w:t>
            </w:r>
          </w:p>
        </w:tc>
      </w:tr>
      <w:tr w:rsidR="005765D2" w:rsidRPr="005765D2" w:rsidTr="00490BD9">
        <w:trPr>
          <w:trHeight w:val="512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Лаборант по физико-механическим испытаниям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2 месяца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(264ч)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13302 Лаборант по физико-механическим испытаниям</w:t>
            </w:r>
          </w:p>
        </w:tc>
      </w:tr>
      <w:tr w:rsidR="005765D2" w:rsidRPr="005765D2" w:rsidTr="00490BD9">
        <w:trPr>
          <w:trHeight w:val="630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Сверловщик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1 месяц</w:t>
            </w:r>
          </w:p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(168ч)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2939" w:rsidRPr="005765D2" w:rsidRDefault="00AF2939" w:rsidP="00AF293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подготовка и переподготовка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F2939" w:rsidRPr="005765D2" w:rsidRDefault="00AF2939" w:rsidP="00AF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18355 Сверловщик</w:t>
            </w:r>
          </w:p>
        </w:tc>
      </w:tr>
      <w:tr w:rsidR="000D4568" w:rsidRPr="005765D2" w:rsidTr="00F419B0">
        <w:trPr>
          <w:trHeight w:val="279"/>
        </w:trPr>
        <w:tc>
          <w:tcPr>
            <w:tcW w:w="1501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D4568" w:rsidRPr="005765D2" w:rsidRDefault="000D4568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u w:val="single"/>
                <w:lang w:eastAsia="ru-RU"/>
              </w:rPr>
              <w:t>Дополнительные профессиональные программы</w:t>
            </w:r>
          </w:p>
        </w:tc>
      </w:tr>
      <w:tr w:rsidR="005765D2" w:rsidRPr="005765D2" w:rsidTr="001C523D">
        <w:trPr>
          <w:trHeight w:val="465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D4568" w:rsidRPr="005765D2" w:rsidRDefault="000D4568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«Управление </w:t>
            </w:r>
            <w:proofErr w:type="spellStart"/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мостовыми,шлюзовыми</w:t>
            </w:r>
            <w:proofErr w:type="spellEnd"/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кранами </w:t>
            </w:r>
            <w:proofErr w:type="spellStart"/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грузоподьемностью</w:t>
            </w:r>
            <w:proofErr w:type="spellEnd"/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3-15т»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D4568" w:rsidRPr="005765D2" w:rsidRDefault="000D4568" w:rsidP="007A47E9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D4568" w:rsidRPr="005765D2" w:rsidRDefault="000D4568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18ч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765D2" w:rsidRPr="005765D2" w:rsidRDefault="005765D2" w:rsidP="007A47E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</w:t>
            </w: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рограмма </w:t>
            </w:r>
          </w:p>
          <w:p w:rsidR="000D4568" w:rsidRPr="005765D2" w:rsidRDefault="005765D2" w:rsidP="007A47E9">
            <w:pPr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повышения квалификации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D4568" w:rsidRPr="005765D2" w:rsidRDefault="000D4568" w:rsidP="007A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Программа повышения квалификации «Управление мостовыми,</w:t>
            </w:r>
            <w:r w:rsidR="007A47E9" w:rsidRPr="005765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шлюзовыми кранами </w:t>
            </w:r>
            <w:proofErr w:type="spellStart"/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грузоподьемностью</w:t>
            </w:r>
            <w:proofErr w:type="spellEnd"/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3-15т»</w:t>
            </w:r>
          </w:p>
        </w:tc>
      </w:tr>
      <w:tr w:rsidR="005765D2" w:rsidRPr="005765D2" w:rsidTr="001C523D">
        <w:trPr>
          <w:trHeight w:val="315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65D2" w:rsidRPr="005765D2" w:rsidRDefault="005765D2" w:rsidP="00576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«Ручная дуговая сварка (наплавка, резка) плавящимся покрытым электродом простых деталей неответственных конструкций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765D2" w:rsidRPr="005765D2" w:rsidRDefault="005765D2" w:rsidP="005765D2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65D2" w:rsidRPr="005765D2" w:rsidRDefault="005765D2" w:rsidP="00576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18ч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765D2" w:rsidRDefault="005765D2" w:rsidP="005765D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D06C6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программа</w:t>
            </w:r>
          </w:p>
          <w:p w:rsidR="005765D2" w:rsidRPr="002D06C6" w:rsidRDefault="005765D2" w:rsidP="005765D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повышения квалификации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65D2" w:rsidRPr="005765D2" w:rsidRDefault="005765D2" w:rsidP="00576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Программа повышения квалификации «Ручная дуговая сварка (наплавка, резка) плавящимся покрытым электродом простых деталей неответственных конструкций</w:t>
            </w:r>
          </w:p>
        </w:tc>
      </w:tr>
      <w:tr w:rsidR="005765D2" w:rsidRPr="005765D2" w:rsidTr="001C523D">
        <w:trPr>
          <w:trHeight w:val="435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65D2" w:rsidRPr="005765D2" w:rsidRDefault="005765D2" w:rsidP="00576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«Компьютерная графика»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765D2" w:rsidRPr="005765D2" w:rsidRDefault="005765D2" w:rsidP="005765D2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65D2" w:rsidRPr="005765D2" w:rsidRDefault="005765D2" w:rsidP="00576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2 недели</w:t>
            </w:r>
          </w:p>
          <w:p w:rsidR="005765D2" w:rsidRPr="005765D2" w:rsidRDefault="005765D2" w:rsidP="00576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(72ч)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765D2" w:rsidRDefault="005765D2" w:rsidP="005765D2">
            <w:pPr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Профессиональная программа </w:t>
            </w:r>
            <w:r w:rsidRPr="002D06C6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повышения квалификации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65D2" w:rsidRPr="005765D2" w:rsidRDefault="005765D2" w:rsidP="00576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Программа повышения квалификации «Компьютерная графика»</w:t>
            </w:r>
          </w:p>
        </w:tc>
      </w:tr>
      <w:tr w:rsidR="005765D2" w:rsidRPr="005765D2" w:rsidTr="001C523D">
        <w:trPr>
          <w:trHeight w:val="450"/>
        </w:trPr>
        <w:tc>
          <w:tcPr>
            <w:tcW w:w="32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65D2" w:rsidRPr="005765D2" w:rsidRDefault="005765D2" w:rsidP="00576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spellStart"/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Экономика,бюджетирование</w:t>
            </w:r>
            <w:proofErr w:type="spellEnd"/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, бухгалтерский (бюджетный) учет и контроль»</w:t>
            </w:r>
          </w:p>
        </w:tc>
        <w:tc>
          <w:tcPr>
            <w:tcW w:w="2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765D2" w:rsidRPr="005765D2" w:rsidRDefault="005765D2" w:rsidP="005765D2">
            <w:pPr>
              <w:jc w:val="center"/>
              <w:rPr>
                <w:rFonts w:ascii="Arial" w:hAnsi="Arial" w:cs="Arial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65D2" w:rsidRPr="005765D2" w:rsidRDefault="005765D2" w:rsidP="00576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2 недели</w:t>
            </w:r>
          </w:p>
          <w:p w:rsidR="005765D2" w:rsidRPr="005765D2" w:rsidRDefault="005765D2" w:rsidP="00576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F57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91F57"/>
                <w:lang w:eastAsia="ru-RU"/>
              </w:rPr>
              <w:t>(72ч)</w:t>
            </w:r>
          </w:p>
        </w:tc>
        <w:tc>
          <w:tcPr>
            <w:tcW w:w="3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765D2" w:rsidRDefault="005765D2" w:rsidP="005765D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D06C6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Профессиональная программа</w:t>
            </w:r>
          </w:p>
          <w:p w:rsidR="005765D2" w:rsidRPr="002D06C6" w:rsidRDefault="005765D2" w:rsidP="005765D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Повышения квалификации</w:t>
            </w:r>
          </w:p>
        </w:tc>
        <w:tc>
          <w:tcPr>
            <w:tcW w:w="33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65D2" w:rsidRPr="005765D2" w:rsidRDefault="005765D2" w:rsidP="00576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2">
              <w:rPr>
                <w:rFonts w:ascii="Arial" w:eastAsia="Times New Roman" w:hAnsi="Arial" w:cs="Arial"/>
                <w:color w:val="000000"/>
                <w:lang w:eastAsia="ru-RU"/>
              </w:rPr>
              <w:t>Программа повышения квалификации «Экономика, бюджетирование, бухгалтерский (бюджетный) учет и контроль»</w:t>
            </w:r>
          </w:p>
        </w:tc>
      </w:tr>
    </w:tbl>
    <w:p w:rsidR="00A43EC6" w:rsidRPr="005765D2" w:rsidRDefault="00A43EC6" w:rsidP="007A47E9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355847" w:rsidRDefault="00355847" w:rsidP="007A47E9">
      <w:p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*При успешном окончании профессионального обучения и дополнительных профессиональных программ выдается Свидетельство установленного образца.</w:t>
      </w:r>
    </w:p>
    <w:p w:rsidR="00355847" w:rsidRDefault="00355847" w:rsidP="007A47E9">
      <w:p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lang w:eastAsia="ru-RU"/>
        </w:rPr>
      </w:pPr>
    </w:p>
    <w:p w:rsidR="00355847" w:rsidRDefault="00355847" w:rsidP="007A47E9">
      <w:p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lang w:eastAsia="ru-RU"/>
        </w:rPr>
      </w:pPr>
    </w:p>
    <w:p w:rsidR="00A43EC6" w:rsidRDefault="00DB008C" w:rsidP="007A47E9">
      <w:p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lang w:eastAsia="ru-RU"/>
        </w:rPr>
      </w:pPr>
      <w:bookmarkStart w:id="0" w:name="_GoBack"/>
      <w:bookmarkEnd w:id="0"/>
      <w:r w:rsidRPr="005765D2">
        <w:rPr>
          <w:rFonts w:ascii="Arial" w:eastAsia="Times New Roman" w:hAnsi="Arial" w:cs="Arial"/>
          <w:bCs/>
          <w:color w:val="000000"/>
          <w:lang w:eastAsia="ru-RU"/>
        </w:rPr>
        <w:t xml:space="preserve">Руководитель </w:t>
      </w:r>
      <w:proofErr w:type="spellStart"/>
      <w:r w:rsidRPr="005765D2">
        <w:rPr>
          <w:rFonts w:ascii="Arial" w:eastAsia="Times New Roman" w:hAnsi="Arial" w:cs="Arial"/>
          <w:bCs/>
          <w:color w:val="000000"/>
          <w:lang w:eastAsia="ru-RU"/>
        </w:rPr>
        <w:t>ЦДиПП</w:t>
      </w:r>
      <w:proofErr w:type="spellEnd"/>
      <w:r w:rsidRPr="005765D2">
        <w:rPr>
          <w:rFonts w:ascii="Arial" w:eastAsia="Times New Roman" w:hAnsi="Arial" w:cs="Arial"/>
          <w:bCs/>
          <w:color w:val="000000"/>
          <w:lang w:eastAsia="ru-RU"/>
        </w:rPr>
        <w:t xml:space="preserve">   </w:t>
      </w:r>
      <w:proofErr w:type="spellStart"/>
      <w:r w:rsidRPr="005765D2">
        <w:rPr>
          <w:rFonts w:ascii="Arial" w:eastAsia="Times New Roman" w:hAnsi="Arial" w:cs="Arial"/>
          <w:bCs/>
          <w:color w:val="000000"/>
          <w:lang w:eastAsia="ru-RU"/>
        </w:rPr>
        <w:t>Л.Е.Боброва</w:t>
      </w:r>
      <w:proofErr w:type="spellEnd"/>
    </w:p>
    <w:p w:rsidR="0038151D" w:rsidRPr="005765D2" w:rsidRDefault="0038151D" w:rsidP="007A47E9">
      <w:p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Тел.8(3522)484859</w:t>
      </w:r>
    </w:p>
    <w:sectPr w:rsidR="0038151D" w:rsidRPr="005765D2" w:rsidSect="00DB00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BF"/>
    <w:rsid w:val="000D4568"/>
    <w:rsid w:val="00216105"/>
    <w:rsid w:val="00251EE9"/>
    <w:rsid w:val="00355847"/>
    <w:rsid w:val="0038151D"/>
    <w:rsid w:val="00382258"/>
    <w:rsid w:val="003E1465"/>
    <w:rsid w:val="00457FBF"/>
    <w:rsid w:val="004C4AC1"/>
    <w:rsid w:val="0051283E"/>
    <w:rsid w:val="005765D2"/>
    <w:rsid w:val="005E0EF5"/>
    <w:rsid w:val="006004FF"/>
    <w:rsid w:val="007A47E9"/>
    <w:rsid w:val="00A43EC6"/>
    <w:rsid w:val="00AF2939"/>
    <w:rsid w:val="00D108CF"/>
    <w:rsid w:val="00DB008C"/>
    <w:rsid w:val="00F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3883"/>
  <w15:chartTrackingRefBased/>
  <w15:docId w15:val="{694D2034-76F5-40C7-9AD9-37C81CFD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2023-04-20T11:13:00Z</dcterms:created>
  <dcterms:modified xsi:type="dcterms:W3CDTF">2023-04-28T09:01:00Z</dcterms:modified>
</cp:coreProperties>
</file>