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A1" w:rsidRDefault="009135F4" w:rsidP="003307FC">
      <w:pPr>
        <w:spacing w:line="360" w:lineRule="auto"/>
        <w:ind w:left="756" w:firstLine="868"/>
        <w:rPr>
          <w:b/>
          <w:sz w:val="28"/>
        </w:rPr>
      </w:pPr>
      <w:r>
        <w:rPr>
          <w:b/>
          <w:sz w:val="28"/>
        </w:rPr>
        <w:t>Инструкция для родителей студентов ГБПОУ «Курганский</w:t>
      </w:r>
      <w:r>
        <w:rPr>
          <w:b/>
          <w:spacing w:val="1"/>
          <w:sz w:val="28"/>
        </w:rPr>
        <w:t xml:space="preserve"> </w:t>
      </w:r>
      <w:r w:rsidR="003307FC">
        <w:rPr>
          <w:b/>
          <w:sz w:val="28"/>
        </w:rPr>
        <w:t>п</w:t>
      </w:r>
      <w:r w:rsidR="00F34A1D">
        <w:rPr>
          <w:b/>
          <w:sz w:val="28"/>
        </w:rPr>
        <w:t>ромышленный техникум</w:t>
      </w:r>
      <w:r>
        <w:rPr>
          <w:b/>
          <w:sz w:val="28"/>
        </w:rPr>
        <w:t>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переходу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применением</w:t>
      </w:r>
    </w:p>
    <w:p w:rsidR="00F212A1" w:rsidRDefault="009135F4" w:rsidP="003307FC">
      <w:pPr>
        <w:spacing w:line="360" w:lineRule="auto"/>
        <w:ind w:left="535"/>
        <w:jc w:val="both"/>
        <w:rPr>
          <w:b/>
          <w:sz w:val="28"/>
        </w:rPr>
      </w:pPr>
      <w:r>
        <w:rPr>
          <w:b/>
          <w:sz w:val="28"/>
        </w:rPr>
        <w:t>электронного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дистанционных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технологий</w:t>
      </w:r>
    </w:p>
    <w:p w:rsidR="00F212A1" w:rsidRDefault="00F212A1" w:rsidP="003307FC">
      <w:pPr>
        <w:pStyle w:val="a3"/>
        <w:spacing w:line="360" w:lineRule="auto"/>
        <w:ind w:left="0" w:firstLine="0"/>
        <w:jc w:val="left"/>
        <w:rPr>
          <w:b/>
          <w:sz w:val="25"/>
        </w:rPr>
      </w:pPr>
    </w:p>
    <w:p w:rsidR="00F212A1" w:rsidRDefault="009135F4" w:rsidP="003307FC">
      <w:pPr>
        <w:pStyle w:val="a3"/>
        <w:spacing w:line="360" w:lineRule="auto"/>
        <w:ind w:left="115" w:right="113" w:firstLine="568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новой</w:t>
      </w:r>
      <w:r>
        <w:rPr>
          <w:spacing w:val="71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34A1D">
        <w:t>техникуме</w:t>
      </w:r>
      <w:r>
        <w:t>,</w:t>
      </w:r>
      <w:r>
        <w:rPr>
          <w:spacing w:val="1"/>
        </w:rPr>
        <w:t xml:space="preserve"> </w:t>
      </w:r>
      <w:r w:rsidR="003307FC">
        <w:t>Департаментом образования и науки Курганской области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 xml:space="preserve">осуществить временно переход на </w:t>
      </w:r>
      <w:r w:rsidRPr="00F86A00">
        <w:t>проведени</w:t>
      </w:r>
      <w:r>
        <w:t>е</w:t>
      </w:r>
      <w:r w:rsidRPr="00F86A00">
        <w:t xml:space="preserve"> теоретических занятий в профессиональных образовательных организациях г. Кургана и г. Шадринска с применением дистанционных образовательных технологий и электронного обучения</w:t>
      </w:r>
      <w:r>
        <w:t>.</w:t>
      </w:r>
    </w:p>
    <w:p w:rsidR="00F212A1" w:rsidRDefault="009135F4" w:rsidP="009135F4">
      <w:pPr>
        <w:pStyle w:val="a4"/>
        <w:numPr>
          <w:ilvl w:val="0"/>
          <w:numId w:val="2"/>
        </w:numPr>
        <w:tabs>
          <w:tab w:val="left" w:pos="0"/>
          <w:tab w:val="left" w:pos="567"/>
        </w:tabs>
        <w:spacing w:line="360" w:lineRule="auto"/>
        <w:ind w:left="0" w:right="117" w:firstLine="0"/>
        <w:jc w:val="both"/>
        <w:rPr>
          <w:sz w:val="28"/>
        </w:rPr>
      </w:pP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технологий </w:t>
      </w:r>
      <w:r>
        <w:rPr>
          <w:spacing w:val="-67"/>
          <w:sz w:val="28"/>
        </w:rPr>
        <w:t xml:space="preserve">  </w:t>
      </w:r>
      <w:r>
        <w:rPr>
          <w:sz w:val="28"/>
        </w:rPr>
        <w:t>уточнять по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телефонам «Горячей линии»:</w:t>
      </w:r>
    </w:p>
    <w:p w:rsidR="00F212A1" w:rsidRPr="003307FC" w:rsidRDefault="009135F4" w:rsidP="009135F4">
      <w:pPr>
        <w:pStyle w:val="a4"/>
        <w:tabs>
          <w:tab w:val="left" w:pos="0"/>
          <w:tab w:val="left" w:pos="567"/>
          <w:tab w:val="left" w:pos="1119"/>
          <w:tab w:val="left" w:pos="1120"/>
        </w:tabs>
        <w:spacing w:line="360" w:lineRule="auto"/>
        <w:ind w:left="0" w:firstLine="0"/>
        <w:jc w:val="center"/>
        <w:rPr>
          <w:b/>
          <w:color w:val="FF0000"/>
          <w:sz w:val="28"/>
        </w:rPr>
      </w:pPr>
      <w:r w:rsidRPr="003307FC">
        <w:rPr>
          <w:b/>
          <w:color w:val="FF0000"/>
          <w:sz w:val="28"/>
        </w:rPr>
        <w:t>8(3522)</w:t>
      </w:r>
      <w:r w:rsidRPr="003307FC">
        <w:rPr>
          <w:b/>
          <w:color w:val="FF0000"/>
          <w:spacing w:val="-8"/>
          <w:sz w:val="28"/>
        </w:rPr>
        <w:t xml:space="preserve"> </w:t>
      </w:r>
      <w:r w:rsidR="00F34A1D" w:rsidRPr="003307FC">
        <w:rPr>
          <w:b/>
          <w:color w:val="FF0000"/>
          <w:sz w:val="28"/>
        </w:rPr>
        <w:t>44-81-12</w:t>
      </w:r>
      <w:r w:rsidRPr="003307FC">
        <w:rPr>
          <w:b/>
          <w:color w:val="FF0000"/>
          <w:sz w:val="28"/>
        </w:rPr>
        <w:t>,</w:t>
      </w:r>
      <w:r w:rsidRPr="003307FC">
        <w:rPr>
          <w:b/>
          <w:color w:val="FF0000"/>
          <w:spacing w:val="-7"/>
          <w:sz w:val="28"/>
        </w:rPr>
        <w:t xml:space="preserve"> </w:t>
      </w:r>
      <w:r w:rsidRPr="003307FC">
        <w:rPr>
          <w:b/>
          <w:color w:val="FF0000"/>
          <w:sz w:val="28"/>
        </w:rPr>
        <w:t>приемная</w:t>
      </w:r>
      <w:r w:rsidRPr="003307FC">
        <w:rPr>
          <w:b/>
          <w:color w:val="FF0000"/>
          <w:spacing w:val="-7"/>
          <w:sz w:val="28"/>
        </w:rPr>
        <w:t xml:space="preserve"> </w:t>
      </w:r>
      <w:r w:rsidRPr="003307FC">
        <w:rPr>
          <w:b/>
          <w:color w:val="FF0000"/>
          <w:sz w:val="28"/>
        </w:rPr>
        <w:t>директора</w:t>
      </w:r>
      <w:r w:rsidRPr="003307FC">
        <w:rPr>
          <w:b/>
          <w:color w:val="FF0000"/>
          <w:spacing w:val="-8"/>
          <w:sz w:val="28"/>
        </w:rPr>
        <w:t xml:space="preserve"> </w:t>
      </w:r>
      <w:r w:rsidR="00F34A1D" w:rsidRPr="003307FC">
        <w:rPr>
          <w:b/>
          <w:color w:val="FF0000"/>
          <w:sz w:val="28"/>
        </w:rPr>
        <w:t>техникума</w:t>
      </w:r>
    </w:p>
    <w:p w:rsidR="00F212A1" w:rsidRDefault="009135F4" w:rsidP="009135F4">
      <w:pPr>
        <w:pStyle w:val="a4"/>
        <w:numPr>
          <w:ilvl w:val="0"/>
          <w:numId w:val="2"/>
        </w:numPr>
        <w:tabs>
          <w:tab w:val="left" w:pos="0"/>
          <w:tab w:val="left" w:pos="567"/>
        </w:tabs>
        <w:spacing w:line="360" w:lineRule="auto"/>
        <w:ind w:left="0" w:right="117" w:firstLine="0"/>
        <w:jc w:val="both"/>
        <w:rPr>
          <w:sz w:val="28"/>
        </w:rPr>
      </w:pPr>
      <w:r>
        <w:rPr>
          <w:sz w:val="28"/>
        </w:rPr>
        <w:t>Студенты</w:t>
      </w:r>
      <w:r>
        <w:rPr>
          <w:spacing w:val="1"/>
          <w:sz w:val="28"/>
        </w:rPr>
        <w:t xml:space="preserve"> </w:t>
      </w:r>
      <w:r w:rsidR="00F34A1D">
        <w:rPr>
          <w:sz w:val="28"/>
        </w:rPr>
        <w:t>техникума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проинформированы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:rsidR="00F212A1" w:rsidRDefault="009135F4" w:rsidP="009135F4">
      <w:pPr>
        <w:pStyle w:val="a4"/>
        <w:numPr>
          <w:ilvl w:val="0"/>
          <w:numId w:val="2"/>
        </w:numPr>
        <w:tabs>
          <w:tab w:val="left" w:pos="0"/>
          <w:tab w:val="left" w:pos="567"/>
        </w:tabs>
        <w:spacing w:line="360" w:lineRule="auto"/>
        <w:ind w:left="0" w:right="113" w:firstLine="0"/>
        <w:jc w:val="both"/>
        <w:rPr>
          <w:sz w:val="28"/>
        </w:rPr>
      </w:pPr>
      <w:r>
        <w:rPr>
          <w:sz w:val="28"/>
        </w:rPr>
        <w:t>Для реализации указанной формы обучения студент должен быть обеспечен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(планшет,</w:t>
      </w:r>
      <w:r>
        <w:rPr>
          <w:spacing w:val="1"/>
          <w:sz w:val="28"/>
        </w:rPr>
        <w:t xml:space="preserve"> </w:t>
      </w:r>
      <w:r>
        <w:rPr>
          <w:sz w:val="28"/>
        </w:rPr>
        <w:t>ноутбук,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работы в сети «Интернет», необходимые электронные 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приложения).</w:t>
      </w:r>
    </w:p>
    <w:p w:rsidR="00F212A1" w:rsidRDefault="009135F4" w:rsidP="009135F4">
      <w:pPr>
        <w:pStyle w:val="a4"/>
        <w:numPr>
          <w:ilvl w:val="0"/>
          <w:numId w:val="2"/>
        </w:numPr>
        <w:tabs>
          <w:tab w:val="left" w:pos="0"/>
          <w:tab w:val="left" w:pos="567"/>
        </w:tabs>
        <w:spacing w:line="360" w:lineRule="auto"/>
        <w:ind w:left="0" w:right="118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 w:rsidR="00F34A1D">
        <w:rPr>
          <w:sz w:val="28"/>
        </w:rPr>
        <w:t>техникума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вопросам:</w:t>
      </w:r>
    </w:p>
    <w:p w:rsidR="00F212A1" w:rsidRDefault="009135F4" w:rsidP="009135F4">
      <w:pPr>
        <w:pStyle w:val="a4"/>
        <w:numPr>
          <w:ilvl w:val="0"/>
          <w:numId w:val="1"/>
        </w:numPr>
        <w:tabs>
          <w:tab w:val="left" w:pos="0"/>
          <w:tab w:val="left" w:pos="567"/>
        </w:tabs>
        <w:spacing w:line="360" w:lineRule="auto"/>
        <w:ind w:left="0" w:firstLine="0"/>
        <w:rPr>
          <w:rFonts w:ascii="Segoe UI Symbol" w:hAnsi="Segoe UI Symbol"/>
          <w:sz w:val="28"/>
        </w:rPr>
      </w:pPr>
      <w:r>
        <w:rPr>
          <w:sz w:val="28"/>
        </w:rPr>
        <w:t xml:space="preserve">о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минимальном 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наборе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приложений, электронных   </w:t>
      </w:r>
      <w:r>
        <w:rPr>
          <w:spacing w:val="12"/>
          <w:sz w:val="28"/>
        </w:rPr>
        <w:t xml:space="preserve"> </w:t>
      </w:r>
      <w:r>
        <w:rPr>
          <w:sz w:val="28"/>
        </w:rPr>
        <w:t>ресурсов, которые</w:t>
      </w:r>
    </w:p>
    <w:p w:rsidR="00F212A1" w:rsidRDefault="009135F4" w:rsidP="009135F4">
      <w:pPr>
        <w:pStyle w:val="a3"/>
        <w:tabs>
          <w:tab w:val="left" w:pos="0"/>
          <w:tab w:val="left" w:pos="567"/>
        </w:tabs>
        <w:spacing w:line="360" w:lineRule="auto"/>
        <w:ind w:left="0" w:firstLine="0"/>
      </w:pPr>
      <w:r>
        <w:t>допускаются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использованию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процессе:</w:t>
      </w:r>
    </w:p>
    <w:p w:rsidR="00EE68B5" w:rsidRPr="00EE68B5" w:rsidRDefault="009135F4" w:rsidP="00EE68B5">
      <w:pPr>
        <w:pStyle w:val="a4"/>
        <w:numPr>
          <w:ilvl w:val="0"/>
          <w:numId w:val="3"/>
        </w:numPr>
        <w:tabs>
          <w:tab w:val="left" w:pos="426"/>
          <w:tab w:val="left" w:pos="684"/>
        </w:tabs>
        <w:spacing w:line="360" w:lineRule="auto"/>
        <w:ind w:right="107" w:firstLine="593"/>
        <w:rPr>
          <w:rFonts w:ascii="Segoe UI Symbol" w:hAnsi="Segoe UI Symbol"/>
        </w:rPr>
      </w:pPr>
      <w:r w:rsidRPr="00EE68B5">
        <w:rPr>
          <w:sz w:val="28"/>
        </w:rPr>
        <w:t>электронные</w:t>
      </w:r>
      <w:r w:rsidRPr="00EE68B5">
        <w:rPr>
          <w:spacing w:val="-5"/>
          <w:sz w:val="28"/>
        </w:rPr>
        <w:t xml:space="preserve"> </w:t>
      </w:r>
      <w:r w:rsidRPr="00EE68B5">
        <w:rPr>
          <w:sz w:val="28"/>
        </w:rPr>
        <w:t>ресурсы</w:t>
      </w:r>
      <w:r w:rsidRPr="00EE68B5">
        <w:rPr>
          <w:spacing w:val="-3"/>
          <w:sz w:val="28"/>
        </w:rPr>
        <w:t xml:space="preserve"> </w:t>
      </w:r>
      <w:r w:rsidRPr="00EE68B5">
        <w:rPr>
          <w:sz w:val="28"/>
        </w:rPr>
        <w:t>по</w:t>
      </w:r>
      <w:r w:rsidRPr="00EE68B5">
        <w:rPr>
          <w:spacing w:val="-5"/>
          <w:sz w:val="28"/>
        </w:rPr>
        <w:t xml:space="preserve"> </w:t>
      </w:r>
      <w:r w:rsidRPr="00EE68B5">
        <w:rPr>
          <w:sz w:val="28"/>
        </w:rPr>
        <w:t>дисциплинам</w:t>
      </w:r>
      <w:r w:rsidRPr="00EE68B5">
        <w:rPr>
          <w:spacing w:val="-4"/>
          <w:sz w:val="28"/>
        </w:rPr>
        <w:t xml:space="preserve"> </w:t>
      </w:r>
      <w:r w:rsidRPr="00EE68B5">
        <w:rPr>
          <w:sz w:val="28"/>
        </w:rPr>
        <w:t>-</w:t>
      </w:r>
      <w:r w:rsidRPr="00EE68B5">
        <w:rPr>
          <w:color w:val="0000FF"/>
          <w:spacing w:val="-4"/>
          <w:sz w:val="28"/>
        </w:rPr>
        <w:t xml:space="preserve"> </w:t>
      </w:r>
      <w:hyperlink r:id="rId5" w:history="1">
        <w:r w:rsidR="00F34A1D" w:rsidRPr="00EE68B5">
          <w:rPr>
            <w:rStyle w:val="a5"/>
            <w:sz w:val="28"/>
            <w:szCs w:val="28"/>
          </w:rPr>
          <w:t>http://kpt-kurgan.ru/cstudentu/</w:t>
        </w:r>
      </w:hyperlink>
      <w:r w:rsidR="00F34A1D" w:rsidRPr="00EE68B5">
        <w:rPr>
          <w:sz w:val="28"/>
          <w:szCs w:val="28"/>
        </w:rPr>
        <w:t xml:space="preserve"> </w:t>
      </w:r>
    </w:p>
    <w:p w:rsidR="00EE68B5" w:rsidRPr="00EE68B5" w:rsidRDefault="00EE68B5" w:rsidP="00EE68B5">
      <w:pPr>
        <w:pStyle w:val="a4"/>
        <w:numPr>
          <w:ilvl w:val="0"/>
          <w:numId w:val="3"/>
        </w:numPr>
        <w:tabs>
          <w:tab w:val="left" w:pos="426"/>
          <w:tab w:val="left" w:pos="684"/>
        </w:tabs>
        <w:spacing w:line="360" w:lineRule="auto"/>
        <w:ind w:right="107" w:firstLine="593"/>
        <w:rPr>
          <w:rFonts w:ascii="Segoe UI Symbol" w:hAnsi="Segoe UI Symbol"/>
        </w:rPr>
      </w:pPr>
      <w:r w:rsidRPr="00EE68B5">
        <w:rPr>
          <w:sz w:val="28"/>
          <w:szCs w:val="28"/>
        </w:rPr>
        <w:t xml:space="preserve">электронно-библиотечная система BOOK.ru - </w:t>
      </w:r>
      <w:hyperlink r:id="rId6" w:history="1">
        <w:r w:rsidRPr="00EE68B5">
          <w:rPr>
            <w:rStyle w:val="a5"/>
            <w:sz w:val="28"/>
            <w:szCs w:val="28"/>
          </w:rPr>
          <w:t>http://kpt-kurgan.ru/bibliotechnaya-sistema-iprbooks/</w:t>
        </w:r>
      </w:hyperlink>
    </w:p>
    <w:p w:rsidR="00F212A1" w:rsidRPr="00EE68B5" w:rsidRDefault="009135F4" w:rsidP="0015344B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684"/>
        </w:tabs>
        <w:spacing w:line="360" w:lineRule="auto"/>
        <w:ind w:left="0" w:right="107" w:firstLine="0"/>
        <w:rPr>
          <w:rFonts w:ascii="Segoe UI Symbol" w:hAnsi="Segoe UI Symbol"/>
        </w:rPr>
      </w:pPr>
      <w:r w:rsidRPr="00EE68B5">
        <w:rPr>
          <w:sz w:val="28"/>
          <w:szCs w:val="28"/>
        </w:rPr>
        <w:t>о вариантах и формах обратной связи, способов визуального взаимодействия</w:t>
      </w:r>
      <w:r w:rsidRPr="00EE68B5">
        <w:rPr>
          <w:spacing w:val="1"/>
          <w:sz w:val="28"/>
          <w:szCs w:val="28"/>
        </w:rPr>
        <w:t xml:space="preserve"> </w:t>
      </w:r>
      <w:r w:rsidRPr="00EE68B5">
        <w:rPr>
          <w:sz w:val="28"/>
          <w:szCs w:val="28"/>
        </w:rPr>
        <w:t>педагогических</w:t>
      </w:r>
      <w:r w:rsidRPr="00EE68B5">
        <w:rPr>
          <w:spacing w:val="43"/>
          <w:sz w:val="28"/>
          <w:szCs w:val="28"/>
        </w:rPr>
        <w:t xml:space="preserve"> </w:t>
      </w:r>
      <w:r w:rsidRPr="00EE68B5">
        <w:rPr>
          <w:sz w:val="28"/>
          <w:szCs w:val="28"/>
        </w:rPr>
        <w:t>работников</w:t>
      </w:r>
      <w:r w:rsidRPr="00EE68B5">
        <w:rPr>
          <w:spacing w:val="43"/>
          <w:sz w:val="28"/>
          <w:szCs w:val="28"/>
        </w:rPr>
        <w:t xml:space="preserve"> </w:t>
      </w:r>
      <w:r w:rsidRPr="00EE68B5">
        <w:rPr>
          <w:sz w:val="28"/>
          <w:szCs w:val="28"/>
        </w:rPr>
        <w:t>и</w:t>
      </w:r>
      <w:r w:rsidRPr="00EE68B5">
        <w:rPr>
          <w:spacing w:val="42"/>
          <w:sz w:val="28"/>
          <w:szCs w:val="28"/>
        </w:rPr>
        <w:t xml:space="preserve"> </w:t>
      </w:r>
      <w:r w:rsidRPr="00EE68B5">
        <w:rPr>
          <w:sz w:val="28"/>
          <w:szCs w:val="28"/>
        </w:rPr>
        <w:t>обучающихся</w:t>
      </w:r>
      <w:r w:rsidRPr="00EE68B5">
        <w:rPr>
          <w:spacing w:val="41"/>
          <w:sz w:val="28"/>
          <w:szCs w:val="28"/>
        </w:rPr>
        <w:t xml:space="preserve"> </w:t>
      </w:r>
      <w:r w:rsidRPr="00EE68B5">
        <w:rPr>
          <w:sz w:val="28"/>
          <w:szCs w:val="28"/>
        </w:rPr>
        <w:t>(</w:t>
      </w:r>
      <w:hyperlink r:id="rId7" w:history="1">
        <w:r w:rsidR="00F34A1D" w:rsidRPr="00EE68B5">
          <w:rPr>
            <w:rStyle w:val="a5"/>
            <w:sz w:val="28"/>
            <w:szCs w:val="28"/>
          </w:rPr>
          <w:t>http://kpt-kurgan.ru/cstudentu/</w:t>
        </w:r>
      </w:hyperlink>
      <w:r w:rsidR="00F34A1D" w:rsidRPr="00EE68B5">
        <w:rPr>
          <w:sz w:val="28"/>
          <w:szCs w:val="28"/>
        </w:rPr>
        <w:t xml:space="preserve"> </w:t>
      </w:r>
      <w:r w:rsidRPr="00EE68B5">
        <w:rPr>
          <w:sz w:val="28"/>
          <w:szCs w:val="28"/>
        </w:rPr>
        <w:t>и</w:t>
      </w:r>
      <w:r w:rsidRPr="00EE68B5">
        <w:rPr>
          <w:spacing w:val="-2"/>
          <w:sz w:val="28"/>
        </w:rPr>
        <w:t xml:space="preserve"> </w:t>
      </w:r>
      <w:r w:rsidRPr="00EE68B5">
        <w:rPr>
          <w:sz w:val="28"/>
        </w:rPr>
        <w:t>группы</w:t>
      </w:r>
      <w:r w:rsidRPr="00EE68B5">
        <w:rPr>
          <w:spacing w:val="1"/>
          <w:sz w:val="28"/>
        </w:rPr>
        <w:t xml:space="preserve"> </w:t>
      </w:r>
      <w:r w:rsidRPr="00EE68B5">
        <w:rPr>
          <w:sz w:val="28"/>
        </w:rPr>
        <w:t>в</w:t>
      </w:r>
      <w:r w:rsidRPr="00EE68B5">
        <w:rPr>
          <w:spacing w:val="-1"/>
          <w:sz w:val="28"/>
        </w:rPr>
        <w:t xml:space="preserve"> </w:t>
      </w:r>
      <w:r w:rsidRPr="00EE68B5">
        <w:rPr>
          <w:sz w:val="28"/>
        </w:rPr>
        <w:t>социальных</w:t>
      </w:r>
      <w:r w:rsidRPr="00EE68B5">
        <w:rPr>
          <w:spacing w:val="-1"/>
          <w:sz w:val="28"/>
        </w:rPr>
        <w:t xml:space="preserve"> </w:t>
      </w:r>
      <w:r w:rsidRPr="00EE68B5">
        <w:rPr>
          <w:sz w:val="28"/>
        </w:rPr>
        <w:t>сетях);</w:t>
      </w:r>
    </w:p>
    <w:p w:rsidR="00F212A1" w:rsidRDefault="00F212A1" w:rsidP="009135F4">
      <w:pPr>
        <w:tabs>
          <w:tab w:val="left" w:pos="0"/>
          <w:tab w:val="left" w:pos="567"/>
        </w:tabs>
        <w:spacing w:line="360" w:lineRule="auto"/>
        <w:jc w:val="both"/>
        <w:rPr>
          <w:rFonts w:ascii="Segoe UI Symbol" w:hAnsi="Segoe UI Symbol"/>
        </w:rPr>
        <w:sectPr w:rsidR="00F212A1" w:rsidSect="009135F4">
          <w:type w:val="continuous"/>
          <w:pgSz w:w="11910" w:h="16840"/>
          <w:pgMar w:top="760" w:right="740" w:bottom="280" w:left="1418" w:header="720" w:footer="720" w:gutter="0"/>
          <w:cols w:space="720"/>
        </w:sectPr>
      </w:pPr>
    </w:p>
    <w:p w:rsidR="00F212A1" w:rsidRDefault="009135F4" w:rsidP="009135F4">
      <w:pPr>
        <w:pStyle w:val="a4"/>
        <w:numPr>
          <w:ilvl w:val="0"/>
          <w:numId w:val="1"/>
        </w:numPr>
        <w:tabs>
          <w:tab w:val="left" w:pos="0"/>
          <w:tab w:val="left" w:pos="567"/>
        </w:tabs>
        <w:spacing w:line="360" w:lineRule="auto"/>
        <w:ind w:left="0" w:right="114" w:firstLine="0"/>
        <w:rPr>
          <w:rFonts w:ascii="Segoe UI Symbol" w:hAnsi="Segoe UI Symbol"/>
          <w:sz w:val="28"/>
        </w:rPr>
      </w:pPr>
      <w:r>
        <w:rPr>
          <w:sz w:val="28"/>
        </w:rPr>
        <w:lastRenderedPageBreak/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 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 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группы:</w:t>
      </w:r>
    </w:p>
    <w:p w:rsidR="00F34A1D" w:rsidRPr="00F34A1D" w:rsidRDefault="009135F4" w:rsidP="009135F4">
      <w:pPr>
        <w:pStyle w:val="a4"/>
        <w:numPr>
          <w:ilvl w:val="0"/>
          <w:numId w:val="1"/>
        </w:numPr>
        <w:tabs>
          <w:tab w:val="left" w:pos="0"/>
          <w:tab w:val="left" w:pos="567"/>
        </w:tabs>
        <w:spacing w:line="360" w:lineRule="auto"/>
        <w:ind w:left="0" w:firstLine="0"/>
        <w:rPr>
          <w:rFonts w:ascii="Segoe UI Symbol" w:hAnsi="Segoe UI Symbol"/>
          <w:sz w:val="28"/>
          <w:szCs w:val="28"/>
        </w:rPr>
      </w:pPr>
      <w:r w:rsidRPr="00F34A1D">
        <w:rPr>
          <w:sz w:val="28"/>
          <w:szCs w:val="28"/>
        </w:rPr>
        <w:t>очная</w:t>
      </w:r>
      <w:r w:rsidRPr="00F34A1D">
        <w:rPr>
          <w:spacing w:val="-6"/>
          <w:sz w:val="28"/>
          <w:szCs w:val="28"/>
        </w:rPr>
        <w:t xml:space="preserve"> </w:t>
      </w:r>
      <w:r w:rsidRPr="00F34A1D">
        <w:rPr>
          <w:sz w:val="28"/>
          <w:szCs w:val="28"/>
        </w:rPr>
        <w:t>–</w:t>
      </w:r>
      <w:r w:rsidRPr="00F34A1D">
        <w:rPr>
          <w:color w:val="0000FF"/>
          <w:spacing w:val="-6"/>
          <w:sz w:val="28"/>
          <w:szCs w:val="28"/>
        </w:rPr>
        <w:t xml:space="preserve"> </w:t>
      </w:r>
      <w:hyperlink r:id="rId8" w:history="1">
        <w:r w:rsidR="00F34A1D" w:rsidRPr="00F34A1D">
          <w:rPr>
            <w:rStyle w:val="a5"/>
            <w:sz w:val="28"/>
            <w:szCs w:val="28"/>
          </w:rPr>
          <w:t>http://kpt-kurgan.ru/cstudentu/informatsiya-dlya-obuchayushhihsya-ochnoy-formyi-obucheniya/</w:t>
        </w:r>
      </w:hyperlink>
    </w:p>
    <w:p w:rsidR="00F34A1D" w:rsidRPr="00F34A1D" w:rsidRDefault="009135F4" w:rsidP="009135F4">
      <w:pPr>
        <w:pStyle w:val="a4"/>
        <w:numPr>
          <w:ilvl w:val="0"/>
          <w:numId w:val="1"/>
        </w:numPr>
        <w:tabs>
          <w:tab w:val="left" w:pos="0"/>
          <w:tab w:val="left" w:pos="567"/>
        </w:tabs>
        <w:spacing w:line="360" w:lineRule="auto"/>
        <w:ind w:left="0" w:right="116" w:firstLine="0"/>
        <w:rPr>
          <w:rFonts w:ascii="Segoe UI Symbol" w:hAnsi="Segoe UI Symbol"/>
          <w:sz w:val="28"/>
          <w:szCs w:val="28"/>
        </w:rPr>
      </w:pPr>
      <w:r w:rsidRPr="00F34A1D">
        <w:rPr>
          <w:sz w:val="28"/>
          <w:szCs w:val="28"/>
        </w:rPr>
        <w:t>заочная</w:t>
      </w:r>
      <w:r w:rsidRPr="00F34A1D">
        <w:rPr>
          <w:spacing w:val="-4"/>
          <w:sz w:val="28"/>
          <w:szCs w:val="28"/>
        </w:rPr>
        <w:t xml:space="preserve"> </w:t>
      </w:r>
      <w:r w:rsidRPr="00F34A1D">
        <w:rPr>
          <w:sz w:val="28"/>
          <w:szCs w:val="28"/>
        </w:rPr>
        <w:t>–</w:t>
      </w:r>
      <w:r w:rsidRPr="00F34A1D">
        <w:rPr>
          <w:color w:val="0000FF"/>
          <w:spacing w:val="-7"/>
          <w:sz w:val="28"/>
          <w:szCs w:val="28"/>
        </w:rPr>
        <w:t xml:space="preserve"> </w:t>
      </w:r>
      <w:hyperlink r:id="rId9" w:history="1">
        <w:r w:rsidR="00F34A1D" w:rsidRPr="00F34A1D">
          <w:rPr>
            <w:rStyle w:val="a5"/>
            <w:sz w:val="28"/>
            <w:szCs w:val="28"/>
          </w:rPr>
          <w:t>http://kpt-kurgan.ru/cstudentu/informatsiya-dlya-obuchayushhihsya-zaochnoy-formyi-obucheniya/</w:t>
        </w:r>
      </w:hyperlink>
    </w:p>
    <w:p w:rsidR="00F212A1" w:rsidRPr="00F34A1D" w:rsidRDefault="003307FC" w:rsidP="009135F4">
      <w:pPr>
        <w:pStyle w:val="a4"/>
        <w:numPr>
          <w:ilvl w:val="0"/>
          <w:numId w:val="1"/>
        </w:numPr>
        <w:tabs>
          <w:tab w:val="left" w:pos="0"/>
          <w:tab w:val="left" w:pos="567"/>
        </w:tabs>
        <w:spacing w:line="360" w:lineRule="auto"/>
        <w:ind w:left="0" w:right="116" w:firstLine="0"/>
        <w:rPr>
          <w:rFonts w:ascii="Segoe UI Symbol" w:hAnsi="Segoe UI Symbol"/>
        </w:rPr>
      </w:pPr>
      <w:r w:rsidRPr="00F34A1D">
        <w:rPr>
          <w:sz w:val="28"/>
        </w:rPr>
        <w:t>об</w:t>
      </w:r>
      <w:r>
        <w:rPr>
          <w:spacing w:val="1"/>
          <w:sz w:val="28"/>
        </w:rPr>
        <w:t xml:space="preserve"> </w:t>
      </w:r>
      <w:r w:rsidRPr="00F34A1D"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 w:rsidRPr="00F34A1D">
        <w:rPr>
          <w:sz w:val="28"/>
        </w:rPr>
        <w:t>консультациях,</w:t>
      </w:r>
      <w:r w:rsidR="009135F4" w:rsidRPr="00F34A1D">
        <w:rPr>
          <w:spacing w:val="1"/>
          <w:sz w:val="28"/>
        </w:rPr>
        <w:t xml:space="preserve"> </w:t>
      </w:r>
      <w:r w:rsidR="009135F4" w:rsidRPr="00F34A1D">
        <w:rPr>
          <w:sz w:val="28"/>
        </w:rPr>
        <w:t>оказываемых</w:t>
      </w:r>
      <w:r w:rsidR="009135F4" w:rsidRPr="00F34A1D">
        <w:rPr>
          <w:spacing w:val="1"/>
          <w:sz w:val="28"/>
        </w:rPr>
        <w:t xml:space="preserve"> </w:t>
      </w:r>
      <w:r w:rsidR="009135F4" w:rsidRPr="00F34A1D">
        <w:rPr>
          <w:sz w:val="28"/>
        </w:rPr>
        <w:t>дистанционно</w:t>
      </w:r>
      <w:r w:rsidR="009135F4" w:rsidRPr="00F34A1D">
        <w:rPr>
          <w:spacing w:val="1"/>
          <w:sz w:val="28"/>
        </w:rPr>
        <w:t xml:space="preserve"> </w:t>
      </w:r>
      <w:r w:rsidR="009135F4" w:rsidRPr="00F34A1D">
        <w:rPr>
          <w:sz w:val="28"/>
        </w:rPr>
        <w:t>с</w:t>
      </w:r>
      <w:r w:rsidR="009135F4" w:rsidRPr="00F34A1D">
        <w:rPr>
          <w:spacing w:val="-67"/>
          <w:sz w:val="28"/>
        </w:rPr>
        <w:t xml:space="preserve"> </w:t>
      </w:r>
      <w:r w:rsidR="009135F4" w:rsidRPr="00F34A1D">
        <w:rPr>
          <w:sz w:val="28"/>
        </w:rPr>
        <w:t>использованием</w:t>
      </w:r>
      <w:r w:rsidR="009135F4" w:rsidRPr="00F34A1D">
        <w:rPr>
          <w:spacing w:val="1"/>
          <w:sz w:val="28"/>
        </w:rPr>
        <w:t xml:space="preserve"> </w:t>
      </w:r>
      <w:r w:rsidR="009135F4" w:rsidRPr="00F34A1D">
        <w:rPr>
          <w:sz w:val="28"/>
        </w:rPr>
        <w:t>информационных</w:t>
      </w:r>
      <w:r w:rsidR="009135F4" w:rsidRPr="00F34A1D">
        <w:rPr>
          <w:spacing w:val="1"/>
          <w:sz w:val="28"/>
        </w:rPr>
        <w:t xml:space="preserve"> </w:t>
      </w:r>
      <w:r w:rsidR="009135F4" w:rsidRPr="00F34A1D">
        <w:rPr>
          <w:sz w:val="28"/>
        </w:rPr>
        <w:t>и</w:t>
      </w:r>
      <w:r w:rsidR="009135F4" w:rsidRPr="00F34A1D">
        <w:rPr>
          <w:spacing w:val="1"/>
          <w:sz w:val="28"/>
        </w:rPr>
        <w:t xml:space="preserve"> </w:t>
      </w:r>
      <w:r w:rsidR="009135F4" w:rsidRPr="00F34A1D">
        <w:rPr>
          <w:sz w:val="28"/>
        </w:rPr>
        <w:t>телекоммуникационных</w:t>
      </w:r>
      <w:r w:rsidR="009135F4" w:rsidRPr="00F34A1D">
        <w:rPr>
          <w:spacing w:val="1"/>
          <w:sz w:val="28"/>
        </w:rPr>
        <w:t xml:space="preserve"> </w:t>
      </w:r>
      <w:r w:rsidR="009135F4" w:rsidRPr="00F34A1D">
        <w:rPr>
          <w:sz w:val="28"/>
        </w:rPr>
        <w:t>технологий</w:t>
      </w:r>
      <w:r w:rsidR="009135F4" w:rsidRPr="00F34A1D">
        <w:rPr>
          <w:spacing w:val="1"/>
          <w:sz w:val="28"/>
        </w:rPr>
        <w:t xml:space="preserve"> </w:t>
      </w:r>
      <w:r w:rsidR="009135F4" w:rsidRPr="00F34A1D">
        <w:rPr>
          <w:sz w:val="28"/>
        </w:rPr>
        <w:t>-</w:t>
      </w:r>
      <w:r w:rsidR="009135F4" w:rsidRPr="00F34A1D">
        <w:rPr>
          <w:color w:val="0000FF"/>
          <w:spacing w:val="1"/>
          <w:sz w:val="28"/>
        </w:rPr>
        <w:t xml:space="preserve"> </w:t>
      </w:r>
      <w:hyperlink r:id="rId10" w:history="1">
        <w:r w:rsidR="00F34A1D" w:rsidRPr="00F34A1D">
          <w:rPr>
            <w:rStyle w:val="a5"/>
            <w:sz w:val="28"/>
            <w:szCs w:val="28"/>
          </w:rPr>
          <w:t>http://kpt-kurgan.ru/cstudentu/</w:t>
        </w:r>
      </w:hyperlink>
    </w:p>
    <w:p w:rsidR="00F212A1" w:rsidRDefault="009135F4" w:rsidP="009135F4">
      <w:pPr>
        <w:pStyle w:val="a4"/>
        <w:numPr>
          <w:ilvl w:val="0"/>
          <w:numId w:val="1"/>
        </w:numPr>
        <w:tabs>
          <w:tab w:val="left" w:pos="0"/>
          <w:tab w:val="left" w:pos="567"/>
        </w:tabs>
        <w:spacing w:line="360" w:lineRule="auto"/>
        <w:ind w:left="0" w:right="115" w:firstLine="0"/>
        <w:rPr>
          <w:rFonts w:ascii="Segoe UI Symbol" w:hAnsi="Segoe UI Symbol"/>
        </w:rPr>
      </w:pPr>
      <w:r>
        <w:rPr>
          <w:sz w:val="28"/>
        </w:rPr>
        <w:t>о</w:t>
      </w:r>
      <w:r>
        <w:rPr>
          <w:spacing w:val="13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4"/>
          <w:sz w:val="28"/>
        </w:rPr>
        <w:t xml:space="preserve"> </w:t>
      </w:r>
      <w:r>
        <w:rPr>
          <w:sz w:val="28"/>
        </w:rPr>
        <w:t>точках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7"/>
          <w:sz w:val="28"/>
        </w:rPr>
        <w:t xml:space="preserve"> </w:t>
      </w:r>
      <w:r>
        <w:rPr>
          <w:sz w:val="28"/>
        </w:rPr>
        <w:t>от</w:t>
      </w:r>
      <w:r>
        <w:rPr>
          <w:spacing w:val="14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5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14"/>
          <w:sz w:val="28"/>
        </w:rPr>
        <w:t xml:space="preserve"> </w:t>
      </w:r>
      <w:r>
        <w:rPr>
          <w:sz w:val="28"/>
        </w:rPr>
        <w:t>связи,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color w:val="0000FF"/>
          <w:sz w:val="28"/>
        </w:rPr>
        <w:t xml:space="preserve"> </w:t>
      </w:r>
      <w:hyperlink r:id="rId11" w:history="1">
        <w:r w:rsidR="00F34A1D" w:rsidRPr="00F34A1D">
          <w:rPr>
            <w:rStyle w:val="a5"/>
            <w:sz w:val="28"/>
            <w:szCs w:val="28"/>
          </w:rPr>
          <w:t>http://kpt-kurgan.ru/cstudentu/</w:t>
        </w:r>
      </w:hyperlink>
    </w:p>
    <w:p w:rsidR="00F212A1" w:rsidRDefault="009135F4" w:rsidP="009135F4">
      <w:pPr>
        <w:pStyle w:val="a4"/>
        <w:numPr>
          <w:ilvl w:val="0"/>
          <w:numId w:val="2"/>
        </w:numPr>
        <w:tabs>
          <w:tab w:val="left" w:pos="0"/>
          <w:tab w:val="left" w:pos="567"/>
        </w:tabs>
        <w:spacing w:line="360" w:lineRule="auto"/>
        <w:ind w:left="0" w:right="114" w:firstLine="0"/>
        <w:jc w:val="both"/>
        <w:rPr>
          <w:sz w:val="28"/>
        </w:rPr>
      </w:pPr>
      <w:r>
        <w:rPr>
          <w:sz w:val="28"/>
        </w:rPr>
        <w:t>Для обеспечения занятости студента в свободное от дистанционного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беседу</w:t>
      </w:r>
      <w:r>
        <w:rPr>
          <w:spacing w:val="1"/>
          <w:sz w:val="28"/>
        </w:rPr>
        <w:t xml:space="preserve"> </w:t>
      </w:r>
      <w:r>
        <w:rPr>
          <w:sz w:val="28"/>
        </w:rPr>
        <w:t>с детьми о 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сложный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bookmarkStart w:id="0" w:name="_GoBack"/>
      <w:r>
        <w:rPr>
          <w:sz w:val="28"/>
        </w:rPr>
        <w:t>возрастными особенностями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  <w:bookmarkEnd w:id="0"/>
    </w:p>
    <w:sectPr w:rsidR="00F212A1" w:rsidSect="009135F4">
      <w:pgSz w:w="11910" w:h="16840"/>
      <w:pgMar w:top="760" w:right="740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616CC"/>
    <w:multiLevelType w:val="hybridMultilevel"/>
    <w:tmpl w:val="787A5FE4"/>
    <w:lvl w:ilvl="0" w:tplc="3CCE3F30">
      <w:numFmt w:val="bullet"/>
      <w:lvlText w:val="-"/>
      <w:lvlJc w:val="left"/>
      <w:pPr>
        <w:ind w:left="400" w:hanging="284"/>
      </w:pPr>
      <w:rPr>
        <w:rFonts w:hint="default"/>
        <w:w w:val="83"/>
        <w:lang w:val="ru-RU" w:eastAsia="en-US" w:bidi="ar-SA"/>
      </w:rPr>
    </w:lvl>
    <w:lvl w:ilvl="1" w:tplc="7642390C">
      <w:numFmt w:val="bullet"/>
      <w:lvlText w:val="✓"/>
      <w:lvlJc w:val="left"/>
      <w:pPr>
        <w:ind w:left="684" w:hanging="284"/>
      </w:pPr>
      <w:rPr>
        <w:rFonts w:ascii="Segoe UI Symbol" w:eastAsia="Segoe UI Symbol" w:hAnsi="Segoe UI Symbol" w:cs="Segoe UI Symbol" w:hint="default"/>
        <w:w w:val="110"/>
        <w:sz w:val="22"/>
        <w:szCs w:val="22"/>
        <w:lang w:val="ru-RU" w:eastAsia="en-US" w:bidi="ar-SA"/>
      </w:rPr>
    </w:lvl>
    <w:lvl w:ilvl="2" w:tplc="C938FC5C">
      <w:numFmt w:val="bullet"/>
      <w:lvlText w:val="•"/>
      <w:lvlJc w:val="left"/>
      <w:pPr>
        <w:ind w:left="1731" w:hanging="284"/>
      </w:pPr>
      <w:rPr>
        <w:rFonts w:hint="default"/>
        <w:lang w:val="ru-RU" w:eastAsia="en-US" w:bidi="ar-SA"/>
      </w:rPr>
    </w:lvl>
    <w:lvl w:ilvl="3" w:tplc="18524F8A">
      <w:numFmt w:val="bullet"/>
      <w:lvlText w:val="•"/>
      <w:lvlJc w:val="left"/>
      <w:pPr>
        <w:ind w:left="2783" w:hanging="284"/>
      </w:pPr>
      <w:rPr>
        <w:rFonts w:hint="default"/>
        <w:lang w:val="ru-RU" w:eastAsia="en-US" w:bidi="ar-SA"/>
      </w:rPr>
    </w:lvl>
    <w:lvl w:ilvl="4" w:tplc="B9429C86">
      <w:numFmt w:val="bullet"/>
      <w:lvlText w:val="•"/>
      <w:lvlJc w:val="left"/>
      <w:pPr>
        <w:ind w:left="3835" w:hanging="284"/>
      </w:pPr>
      <w:rPr>
        <w:rFonts w:hint="default"/>
        <w:lang w:val="ru-RU" w:eastAsia="en-US" w:bidi="ar-SA"/>
      </w:rPr>
    </w:lvl>
    <w:lvl w:ilvl="5" w:tplc="6C9E52F0">
      <w:numFmt w:val="bullet"/>
      <w:lvlText w:val="•"/>
      <w:lvlJc w:val="left"/>
      <w:pPr>
        <w:ind w:left="4887" w:hanging="284"/>
      </w:pPr>
      <w:rPr>
        <w:rFonts w:hint="default"/>
        <w:lang w:val="ru-RU" w:eastAsia="en-US" w:bidi="ar-SA"/>
      </w:rPr>
    </w:lvl>
    <w:lvl w:ilvl="6" w:tplc="1578E464">
      <w:numFmt w:val="bullet"/>
      <w:lvlText w:val="•"/>
      <w:lvlJc w:val="left"/>
      <w:pPr>
        <w:ind w:left="5938" w:hanging="284"/>
      </w:pPr>
      <w:rPr>
        <w:rFonts w:hint="default"/>
        <w:lang w:val="ru-RU" w:eastAsia="en-US" w:bidi="ar-SA"/>
      </w:rPr>
    </w:lvl>
    <w:lvl w:ilvl="7" w:tplc="7EDC1C40">
      <w:numFmt w:val="bullet"/>
      <w:lvlText w:val="•"/>
      <w:lvlJc w:val="left"/>
      <w:pPr>
        <w:ind w:left="6990" w:hanging="284"/>
      </w:pPr>
      <w:rPr>
        <w:rFonts w:hint="default"/>
        <w:lang w:val="ru-RU" w:eastAsia="en-US" w:bidi="ar-SA"/>
      </w:rPr>
    </w:lvl>
    <w:lvl w:ilvl="8" w:tplc="023ADBB8">
      <w:numFmt w:val="bullet"/>
      <w:lvlText w:val="•"/>
      <w:lvlJc w:val="left"/>
      <w:pPr>
        <w:ind w:left="8042" w:hanging="284"/>
      </w:pPr>
      <w:rPr>
        <w:rFonts w:hint="default"/>
        <w:lang w:val="ru-RU" w:eastAsia="en-US" w:bidi="ar-SA"/>
      </w:rPr>
    </w:lvl>
  </w:abstractNum>
  <w:abstractNum w:abstractNumId="1">
    <w:nsid w:val="4BC875AE"/>
    <w:multiLevelType w:val="hybridMultilevel"/>
    <w:tmpl w:val="B9022A3A"/>
    <w:lvl w:ilvl="0" w:tplc="7642390C">
      <w:numFmt w:val="bullet"/>
      <w:lvlText w:val="✓"/>
      <w:lvlJc w:val="left"/>
      <w:pPr>
        <w:ind w:left="400" w:hanging="284"/>
      </w:pPr>
      <w:rPr>
        <w:rFonts w:ascii="Segoe UI Symbol" w:eastAsia="Segoe UI Symbol" w:hAnsi="Segoe UI Symbol" w:cs="Segoe UI Symbol" w:hint="default"/>
        <w:w w:val="110"/>
        <w:sz w:val="22"/>
        <w:szCs w:val="22"/>
        <w:lang w:val="ru-RU" w:eastAsia="en-US" w:bidi="ar-SA"/>
      </w:rPr>
    </w:lvl>
    <w:lvl w:ilvl="1" w:tplc="7642390C">
      <w:numFmt w:val="bullet"/>
      <w:lvlText w:val="✓"/>
      <w:lvlJc w:val="left"/>
      <w:pPr>
        <w:ind w:left="684" w:hanging="284"/>
      </w:pPr>
      <w:rPr>
        <w:rFonts w:ascii="Segoe UI Symbol" w:eastAsia="Segoe UI Symbol" w:hAnsi="Segoe UI Symbol" w:cs="Segoe UI Symbol" w:hint="default"/>
        <w:w w:val="110"/>
        <w:sz w:val="22"/>
        <w:szCs w:val="22"/>
        <w:lang w:val="ru-RU" w:eastAsia="en-US" w:bidi="ar-SA"/>
      </w:rPr>
    </w:lvl>
    <w:lvl w:ilvl="2" w:tplc="C938FC5C">
      <w:numFmt w:val="bullet"/>
      <w:lvlText w:val="•"/>
      <w:lvlJc w:val="left"/>
      <w:pPr>
        <w:ind w:left="1731" w:hanging="284"/>
      </w:pPr>
      <w:rPr>
        <w:rFonts w:hint="default"/>
        <w:lang w:val="ru-RU" w:eastAsia="en-US" w:bidi="ar-SA"/>
      </w:rPr>
    </w:lvl>
    <w:lvl w:ilvl="3" w:tplc="18524F8A">
      <w:numFmt w:val="bullet"/>
      <w:lvlText w:val="•"/>
      <w:lvlJc w:val="left"/>
      <w:pPr>
        <w:ind w:left="2783" w:hanging="284"/>
      </w:pPr>
      <w:rPr>
        <w:rFonts w:hint="default"/>
        <w:lang w:val="ru-RU" w:eastAsia="en-US" w:bidi="ar-SA"/>
      </w:rPr>
    </w:lvl>
    <w:lvl w:ilvl="4" w:tplc="B9429C86">
      <w:numFmt w:val="bullet"/>
      <w:lvlText w:val="•"/>
      <w:lvlJc w:val="left"/>
      <w:pPr>
        <w:ind w:left="3835" w:hanging="284"/>
      </w:pPr>
      <w:rPr>
        <w:rFonts w:hint="default"/>
        <w:lang w:val="ru-RU" w:eastAsia="en-US" w:bidi="ar-SA"/>
      </w:rPr>
    </w:lvl>
    <w:lvl w:ilvl="5" w:tplc="6C9E52F0">
      <w:numFmt w:val="bullet"/>
      <w:lvlText w:val="•"/>
      <w:lvlJc w:val="left"/>
      <w:pPr>
        <w:ind w:left="4887" w:hanging="284"/>
      </w:pPr>
      <w:rPr>
        <w:rFonts w:hint="default"/>
        <w:lang w:val="ru-RU" w:eastAsia="en-US" w:bidi="ar-SA"/>
      </w:rPr>
    </w:lvl>
    <w:lvl w:ilvl="6" w:tplc="1578E464">
      <w:numFmt w:val="bullet"/>
      <w:lvlText w:val="•"/>
      <w:lvlJc w:val="left"/>
      <w:pPr>
        <w:ind w:left="5938" w:hanging="284"/>
      </w:pPr>
      <w:rPr>
        <w:rFonts w:hint="default"/>
        <w:lang w:val="ru-RU" w:eastAsia="en-US" w:bidi="ar-SA"/>
      </w:rPr>
    </w:lvl>
    <w:lvl w:ilvl="7" w:tplc="7EDC1C40">
      <w:numFmt w:val="bullet"/>
      <w:lvlText w:val="•"/>
      <w:lvlJc w:val="left"/>
      <w:pPr>
        <w:ind w:left="6990" w:hanging="284"/>
      </w:pPr>
      <w:rPr>
        <w:rFonts w:hint="default"/>
        <w:lang w:val="ru-RU" w:eastAsia="en-US" w:bidi="ar-SA"/>
      </w:rPr>
    </w:lvl>
    <w:lvl w:ilvl="8" w:tplc="023ADBB8">
      <w:numFmt w:val="bullet"/>
      <w:lvlText w:val="•"/>
      <w:lvlJc w:val="left"/>
      <w:pPr>
        <w:ind w:left="8042" w:hanging="284"/>
      </w:pPr>
      <w:rPr>
        <w:rFonts w:hint="default"/>
        <w:lang w:val="ru-RU" w:eastAsia="en-US" w:bidi="ar-SA"/>
      </w:rPr>
    </w:lvl>
  </w:abstractNum>
  <w:abstractNum w:abstractNumId="2">
    <w:nsid w:val="6CCC1C76"/>
    <w:multiLevelType w:val="hybridMultilevel"/>
    <w:tmpl w:val="E07EF400"/>
    <w:lvl w:ilvl="0" w:tplc="644E6B94">
      <w:start w:val="1"/>
      <w:numFmt w:val="decimal"/>
      <w:lvlText w:val="%1."/>
      <w:lvlJc w:val="left"/>
      <w:pPr>
        <w:ind w:left="400" w:hanging="284"/>
        <w:jc w:val="lef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1" w:tplc="A4EED70E">
      <w:numFmt w:val="bullet"/>
      <w:lvlText w:val="-"/>
      <w:lvlJc w:val="left"/>
      <w:pPr>
        <w:ind w:left="1120" w:hanging="360"/>
      </w:pPr>
      <w:rPr>
        <w:rFonts w:ascii="Yu Gothic UI" w:eastAsia="Yu Gothic UI" w:hAnsi="Yu Gothic UI" w:cs="Yu Gothic UI" w:hint="default"/>
        <w:b/>
        <w:bCs/>
        <w:w w:val="82"/>
        <w:sz w:val="28"/>
        <w:szCs w:val="28"/>
        <w:lang w:val="ru-RU" w:eastAsia="en-US" w:bidi="ar-SA"/>
      </w:rPr>
    </w:lvl>
    <w:lvl w:ilvl="2" w:tplc="BD96AF08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60FE8E6C">
      <w:numFmt w:val="bullet"/>
      <w:lvlText w:val="•"/>
      <w:lvlJc w:val="left"/>
      <w:pPr>
        <w:ind w:left="3125" w:hanging="360"/>
      </w:pPr>
      <w:rPr>
        <w:rFonts w:hint="default"/>
        <w:lang w:val="ru-RU" w:eastAsia="en-US" w:bidi="ar-SA"/>
      </w:rPr>
    </w:lvl>
    <w:lvl w:ilvl="4" w:tplc="55FE7574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  <w:lvl w:ilvl="5" w:tplc="7B9203CC">
      <w:numFmt w:val="bullet"/>
      <w:lvlText w:val="•"/>
      <w:lvlJc w:val="left"/>
      <w:pPr>
        <w:ind w:left="5131" w:hanging="360"/>
      </w:pPr>
      <w:rPr>
        <w:rFonts w:hint="default"/>
        <w:lang w:val="ru-RU" w:eastAsia="en-US" w:bidi="ar-SA"/>
      </w:rPr>
    </w:lvl>
    <w:lvl w:ilvl="6" w:tplc="038EE0A6">
      <w:numFmt w:val="bullet"/>
      <w:lvlText w:val="•"/>
      <w:lvlJc w:val="left"/>
      <w:pPr>
        <w:ind w:left="6134" w:hanging="360"/>
      </w:pPr>
      <w:rPr>
        <w:rFonts w:hint="default"/>
        <w:lang w:val="ru-RU" w:eastAsia="en-US" w:bidi="ar-SA"/>
      </w:rPr>
    </w:lvl>
    <w:lvl w:ilvl="7" w:tplc="BF304DF2">
      <w:numFmt w:val="bullet"/>
      <w:lvlText w:val="•"/>
      <w:lvlJc w:val="left"/>
      <w:pPr>
        <w:ind w:left="7137" w:hanging="360"/>
      </w:pPr>
      <w:rPr>
        <w:rFonts w:hint="default"/>
        <w:lang w:val="ru-RU" w:eastAsia="en-US" w:bidi="ar-SA"/>
      </w:rPr>
    </w:lvl>
    <w:lvl w:ilvl="8" w:tplc="B49AF2CC">
      <w:numFmt w:val="bullet"/>
      <w:lvlText w:val="•"/>
      <w:lvlJc w:val="left"/>
      <w:pPr>
        <w:ind w:left="814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A1"/>
    <w:rsid w:val="003307FC"/>
    <w:rsid w:val="009135F4"/>
    <w:rsid w:val="00EE68B5"/>
    <w:rsid w:val="00F212A1"/>
    <w:rsid w:val="00F3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6E0A2-667B-4E3A-8ECA-183D4EC5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EE68B5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0" w:hanging="28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0" w:hanging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34A1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E68B5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t-kurgan.ru/cstudentu/informatsiya-dlya-obuchayushhihsya-ochnoy-formyi-obucheni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pt-kurgan.ru/cstudent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pt-kurgan.ru/bibliotechnaya-sistema-iprbooks/" TargetMode="External"/><Relationship Id="rId11" Type="http://schemas.openxmlformats.org/officeDocument/2006/relationships/hyperlink" Target="http://kpt-kurgan.ru/cstudentu/" TargetMode="External"/><Relationship Id="rId5" Type="http://schemas.openxmlformats.org/officeDocument/2006/relationships/hyperlink" Target="http://kpt-kurgan.ru/cstudentu/" TargetMode="External"/><Relationship Id="rId10" Type="http://schemas.openxmlformats.org/officeDocument/2006/relationships/hyperlink" Target="http://kpt-kurgan.ru/cstudent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pt-kurgan.ru/cstudentu/informatsiya-dlya-obuchayushhihsya-zaochnoy-formyi-obuchen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Евгеньевна</cp:lastModifiedBy>
  <cp:revision>5</cp:revision>
  <dcterms:created xsi:type="dcterms:W3CDTF">2021-10-22T08:32:00Z</dcterms:created>
  <dcterms:modified xsi:type="dcterms:W3CDTF">2021-10-22T08:43:00Z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2020-03-24T00:00:00Z</vt:filetime>
  </property>
</Properties>
</file>